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rsidR="003377A5" w:rsidRPr="00E909AA" w:rsidRDefault="003377A5" w:rsidP="003377A5">
      <w:pPr>
        <w:pStyle w:val="BodyText"/>
        <w:rPr>
          <w:b/>
          <w:lang w:val="en-GB"/>
        </w:rPr>
      </w:pPr>
    </w:p>
    <w:p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rsidTr="0013600E">
        <w:trPr>
          <w:cantSplit/>
        </w:trPr>
        <w:tc>
          <w:tcPr>
            <w:tcW w:w="2381" w:type="dxa"/>
            <w:tcBorders>
              <w:top w:val="double" w:sz="6" w:space="0" w:color="auto"/>
              <w:bottom w:val="single" w:sz="6" w:space="0" w:color="auto"/>
            </w:tcBorders>
            <w:shd w:val="clear" w:color="auto" w:fill="auto"/>
          </w:tcPr>
          <w:p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rsidTr="0013600E">
        <w:trPr>
          <w:cantSplit/>
          <w:trHeight w:val="951"/>
        </w:trPr>
        <w:tc>
          <w:tcPr>
            <w:tcW w:w="2381" w:type="dxa"/>
            <w:tcBorders>
              <w:top w:val="single" w:sz="6" w:space="0" w:color="auto"/>
            </w:tcBorders>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rsidR="003377A5" w:rsidRPr="00E909AA" w:rsidRDefault="003377A5" w:rsidP="003F7A09">
            <w:pPr>
              <w:rPr>
                <w:rFonts w:ascii="Arial" w:hAnsi="Arial" w:cs="Arial"/>
                <w:sz w:val="22"/>
                <w:szCs w:val="22"/>
                <w:lang w:val="en-GB"/>
              </w:rPr>
            </w:pPr>
          </w:p>
        </w:tc>
      </w:tr>
      <w:tr w:rsidR="003377A5" w:rsidRPr="00E909AA" w:rsidTr="0013600E">
        <w:trPr>
          <w:cantSplit/>
          <w:trHeight w:val="979"/>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r w:rsidR="003377A5" w:rsidRPr="00E909AA" w:rsidTr="0013600E">
        <w:trPr>
          <w:cantSplit/>
          <w:trHeight w:val="1121"/>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bl>
    <w:p w:rsidR="003377A5" w:rsidRPr="00E909AA" w:rsidRDefault="003377A5" w:rsidP="003377A5">
      <w:pPr>
        <w:tabs>
          <w:tab w:val="left" w:pos="567"/>
        </w:tabs>
        <w:ind w:left="567" w:right="379"/>
        <w:rPr>
          <w:rFonts w:ascii="Arial" w:hAnsi="Arial" w:cs="Arial"/>
          <w:lang w:val="en-GB"/>
        </w:rPr>
      </w:pPr>
    </w:p>
    <w:p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rsidR="001B7E19" w:rsidRPr="00E909AA" w:rsidRDefault="001B7E19" w:rsidP="003377A5">
      <w:pPr>
        <w:pStyle w:val="text"/>
        <w:ind w:right="199"/>
        <w:rPr>
          <w:sz w:val="24"/>
          <w:szCs w:val="24"/>
        </w:rPr>
      </w:pPr>
    </w:p>
    <w:p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rsidTr="0013600E">
        <w:trPr>
          <w:trHeight w:val="624"/>
          <w:jc w:val="center"/>
        </w:trPr>
        <w:tc>
          <w:tcPr>
            <w:tcW w:w="2263" w:type="dxa"/>
            <w:shd w:val="clear" w:color="auto" w:fill="auto"/>
          </w:tcPr>
          <w:p w:rsidR="0013600E" w:rsidRPr="00E909AA" w:rsidRDefault="0013600E" w:rsidP="00277BE9">
            <w:pPr>
              <w:tabs>
                <w:tab w:val="left" w:pos="1701"/>
              </w:tabs>
              <w:spacing w:before="120" w:after="120"/>
              <w:rPr>
                <w:rFonts w:ascii="Arial" w:hAnsi="Arial" w:cs="Arial"/>
                <w:b/>
                <w:lang w:val="en-GB"/>
              </w:rPr>
            </w:pPr>
          </w:p>
        </w:tc>
        <w:tc>
          <w:tcPr>
            <w:tcW w:w="5670" w:type="dxa"/>
          </w:tcPr>
          <w:p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rsidTr="0013600E">
        <w:trPr>
          <w:trHeight w:val="853"/>
          <w:jc w:val="center"/>
        </w:trPr>
        <w:tc>
          <w:tcPr>
            <w:tcW w:w="2263" w:type="dxa"/>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bl>
    <w:p w:rsidR="003377A5" w:rsidRPr="00E909AA" w:rsidRDefault="003377A5" w:rsidP="00BD3EB0">
      <w:pPr>
        <w:ind w:left="851" w:hanging="851"/>
        <w:rPr>
          <w:rFonts w:ascii="Arial" w:hAnsi="Arial" w:cs="Arial"/>
          <w:color w:val="000000"/>
          <w:lang w:val="en-GB"/>
        </w:rPr>
      </w:pPr>
      <w:bookmarkStart w:id="4" w:name="_GoBack"/>
      <w:bookmarkEnd w:id="4"/>
    </w:p>
    <w:sectPr w:rsidR="003377A5" w:rsidRPr="00E909AA"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5FA" w:rsidRPr="00035A5F" w:rsidRDefault="00F055FA" w:rsidP="00F055FA">
    <w:pPr>
      <w:pStyle w:val="Footer"/>
      <w:tabs>
        <w:tab w:val="left" w:pos="7797"/>
      </w:tabs>
      <w:jc w:val="center"/>
      <w:rPr>
        <w:rFonts w:ascii="Arial" w:hAnsi="Arial" w:cs="Arial"/>
        <w:sz w:val="16"/>
        <w:szCs w:val="16"/>
      </w:rPr>
    </w:pPr>
    <w:r w:rsidRPr="00432207">
      <w:rPr>
        <w:rFonts w:ascii="Arial" w:hAnsi="Arial" w:cs="Arial"/>
        <w:color w:val="000000" w:themeColor="text1"/>
        <w:sz w:val="16"/>
        <w:szCs w:val="16"/>
      </w:rPr>
      <w:t>F-COD-16-T</w:t>
    </w:r>
    <w:r>
      <w:rPr>
        <w:rFonts w:ascii="Arial" w:hAnsi="Arial" w:cs="Arial"/>
        <w:color w:val="000000" w:themeColor="text1"/>
        <w:sz w:val="16"/>
        <w:szCs w:val="16"/>
      </w:rPr>
      <w:t>32</w:t>
    </w:r>
    <w:r w:rsidRPr="00432207">
      <w:rPr>
        <w:rFonts w:ascii="Arial" w:hAnsi="Arial" w:cs="Arial"/>
        <w:color w:val="000000" w:themeColor="text1"/>
        <w:sz w:val="16"/>
        <w:szCs w:val="16"/>
      </w:rPr>
      <w:t xml:space="preserve">          </w:t>
    </w:r>
    <w:r>
      <w:rPr>
        <w:rFonts w:ascii="Arial" w:hAnsi="Arial" w:cs="Arial"/>
        <w:sz w:val="16"/>
        <w:szCs w:val="16"/>
      </w:rPr>
      <w:t xml:space="preserve">Supporting </w:t>
    </w:r>
    <w:r w:rsidRPr="00074668">
      <w:rPr>
        <w:rFonts w:ascii="Arial" w:hAnsi="Arial" w:cs="Arial"/>
        <w:sz w:val="16"/>
        <w:szCs w:val="16"/>
      </w:rPr>
      <w:t>Critical Information Infrastructures Protection activities</w:t>
    </w:r>
    <w:r>
      <w:rPr>
        <w:rFonts w:ascii="Arial" w:hAnsi="Arial" w:cs="Arial"/>
        <w:sz w:val="16"/>
        <w:szCs w:val="16"/>
      </w:rPr>
      <w:t xml:space="preserve">                    </w:t>
    </w:r>
    <w:r>
      <w:rPr>
        <w:rFonts w:ascii="Arial" w:hAnsi="Arial" w:cs="Arial"/>
        <w:sz w:val="16"/>
        <w:szCs w:val="16"/>
      </w:rPr>
      <w:tab/>
      <w:t xml:space="preserve">         </w:t>
    </w:r>
    <w:r w:rsidRPr="00035A5F">
      <w:rPr>
        <w:rFonts w:ascii="Arial" w:hAnsi="Arial" w:cs="Arial"/>
        <w:sz w:val="16"/>
        <w:szCs w:val="16"/>
      </w:rPr>
      <w:t xml:space="preserve">Page </w:t>
    </w:r>
    <w:r w:rsidRPr="00035A5F">
      <w:rPr>
        <w:rFonts w:ascii="Arial" w:hAnsi="Arial" w:cs="Arial"/>
        <w:bCs/>
        <w:sz w:val="16"/>
        <w:szCs w:val="16"/>
      </w:rPr>
      <w:fldChar w:fldCharType="begin"/>
    </w:r>
    <w:r w:rsidRPr="00035A5F">
      <w:rPr>
        <w:rFonts w:ascii="Arial" w:hAnsi="Arial" w:cs="Arial"/>
        <w:bCs/>
        <w:sz w:val="16"/>
        <w:szCs w:val="16"/>
      </w:rPr>
      <w:instrText xml:space="preserve"> PAGE </w:instrText>
    </w:r>
    <w:r w:rsidRPr="00035A5F">
      <w:rPr>
        <w:rFonts w:ascii="Arial" w:hAnsi="Arial" w:cs="Arial"/>
        <w:bCs/>
        <w:sz w:val="16"/>
        <w:szCs w:val="16"/>
      </w:rPr>
      <w:fldChar w:fldCharType="separate"/>
    </w:r>
    <w:r>
      <w:rPr>
        <w:rFonts w:ascii="Arial" w:hAnsi="Arial" w:cs="Arial"/>
        <w:bCs/>
        <w:noProof/>
        <w:sz w:val="16"/>
        <w:szCs w:val="16"/>
      </w:rPr>
      <w:t>1</w:t>
    </w:r>
    <w:r w:rsidRPr="00035A5F">
      <w:rPr>
        <w:rFonts w:ascii="Arial" w:hAnsi="Arial" w:cs="Arial"/>
        <w:bCs/>
        <w:sz w:val="16"/>
        <w:szCs w:val="16"/>
      </w:rPr>
      <w:fldChar w:fldCharType="end"/>
    </w:r>
    <w:r w:rsidRPr="00035A5F">
      <w:rPr>
        <w:rFonts w:ascii="Arial" w:hAnsi="Arial" w:cs="Arial"/>
        <w:sz w:val="16"/>
        <w:szCs w:val="16"/>
      </w:rPr>
      <w:t xml:space="preserve"> of </w:t>
    </w:r>
    <w:r w:rsidRPr="00035A5F">
      <w:rPr>
        <w:rFonts w:ascii="Arial" w:hAnsi="Arial" w:cs="Arial"/>
        <w:bCs/>
        <w:sz w:val="16"/>
        <w:szCs w:val="16"/>
      </w:rPr>
      <w:fldChar w:fldCharType="begin"/>
    </w:r>
    <w:r w:rsidRPr="00035A5F">
      <w:rPr>
        <w:rFonts w:ascii="Arial" w:hAnsi="Arial" w:cs="Arial"/>
        <w:bCs/>
        <w:sz w:val="16"/>
        <w:szCs w:val="16"/>
      </w:rPr>
      <w:instrText xml:space="preserve"> NUMPAGES  </w:instrText>
    </w:r>
    <w:r w:rsidRPr="00035A5F">
      <w:rPr>
        <w:rFonts w:ascii="Arial" w:hAnsi="Arial" w:cs="Arial"/>
        <w:bCs/>
        <w:sz w:val="16"/>
        <w:szCs w:val="16"/>
      </w:rPr>
      <w:fldChar w:fldCharType="separate"/>
    </w:r>
    <w:r>
      <w:rPr>
        <w:rFonts w:ascii="Arial" w:hAnsi="Arial" w:cs="Arial"/>
        <w:bCs/>
        <w:noProof/>
        <w:sz w:val="16"/>
        <w:szCs w:val="16"/>
      </w:rPr>
      <w:t>1</w:t>
    </w:r>
    <w:r w:rsidRPr="00035A5F">
      <w:rPr>
        <w:rFonts w:ascii="Arial" w:hAnsi="Arial" w:cs="Arial"/>
        <w:bCs/>
        <w:sz w:val="16"/>
        <w:szCs w:val="16"/>
      </w:rPr>
      <w:fldChar w:fldCharType="end"/>
    </w:r>
  </w:p>
  <w:p w:rsidR="00F055FA" w:rsidRPr="00F055FA" w:rsidRDefault="00F055FA" w:rsidP="00F055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D4" w:rsidRDefault="00EC1DD4">
      <w:r>
        <w:separator/>
      </w:r>
    </w:p>
  </w:footnote>
  <w:footnote w:type="continuationSeparator" w:id="0">
    <w:p w:rsidR="00EC1DD4" w:rsidRDefault="00EC1D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3EB0"/>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55FA"/>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06D5AA-B8CB-4966-BCFB-50FFAD196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427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4</cp:revision>
  <cp:lastPrinted>2015-11-13T10:47:00Z</cp:lastPrinted>
  <dcterms:created xsi:type="dcterms:W3CDTF">2015-12-13T20:26:00Z</dcterms:created>
  <dcterms:modified xsi:type="dcterms:W3CDTF">2016-09-23T08:10:00Z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